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1 </w:t>
      </w:r>
      <w:r w:rsidR="00E12E0D">
        <w:rPr>
          <w:rFonts w:cstheme="minorHAnsi"/>
          <w:b/>
        </w:rPr>
        <w:t>JULY</w:t>
      </w:r>
      <w:r w:rsidR="00E70811">
        <w:rPr>
          <w:rFonts w:cstheme="minorHAnsi"/>
          <w:b/>
        </w:rPr>
        <w:t xml:space="preserve"> 20</w:t>
      </w:r>
      <w:r w:rsidR="00C25275">
        <w:rPr>
          <w:rFonts w:cstheme="minorHAnsi"/>
          <w:b/>
        </w:rPr>
        <w:t>2</w:t>
      </w:r>
      <w:r w:rsidR="00AB0F8C">
        <w:rPr>
          <w:rFonts w:cstheme="minorHAnsi"/>
          <w:b/>
        </w:rPr>
        <w:t>1</w:t>
      </w:r>
      <w:r w:rsidR="00C14B95">
        <w:rPr>
          <w:rFonts w:cstheme="minorHAnsi"/>
          <w:b/>
        </w:rPr>
        <w:t xml:space="preserve"> – </w:t>
      </w:r>
      <w:r w:rsidR="00E12E0D">
        <w:rPr>
          <w:rFonts w:cstheme="minorHAnsi"/>
          <w:b/>
        </w:rPr>
        <w:t>30</w:t>
      </w:r>
      <w:r w:rsidR="00AB0F8C">
        <w:rPr>
          <w:rFonts w:cstheme="minorHAnsi"/>
          <w:b/>
        </w:rPr>
        <w:t xml:space="preserve"> </w:t>
      </w:r>
      <w:r w:rsidR="00E12E0D">
        <w:rPr>
          <w:rFonts w:cstheme="minorHAnsi"/>
          <w:b/>
        </w:rPr>
        <w:t>JUNE</w:t>
      </w:r>
      <w:r w:rsidR="00AB0F8C">
        <w:rPr>
          <w:rFonts w:cstheme="minorHAnsi"/>
          <w:b/>
        </w:rPr>
        <w:t xml:space="preserve"> </w:t>
      </w:r>
      <w:r w:rsidR="00C14B95">
        <w:rPr>
          <w:rFonts w:cstheme="minorHAnsi"/>
          <w:b/>
        </w:rPr>
        <w:t>20</w:t>
      </w:r>
      <w:r w:rsidR="006B0F05">
        <w:rPr>
          <w:rFonts w:cstheme="minorHAnsi"/>
          <w:b/>
        </w:rPr>
        <w:t>2</w:t>
      </w:r>
      <w:r w:rsidR="00E12E0D">
        <w:rPr>
          <w:rFonts w:cstheme="minorHAnsi"/>
          <w:b/>
        </w:rPr>
        <w:t>2</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C14B95" w:rsidRPr="00F545B6" w:rsidRDefault="00893B29" w:rsidP="00C14B95">
      <w:pPr>
        <w:rPr>
          <w:rFonts w:cstheme="minorHAnsi"/>
        </w:rPr>
      </w:pPr>
      <w:r w:rsidRPr="00F545B6">
        <w:rPr>
          <w:rFonts w:cstheme="minorHAnsi"/>
        </w:rPr>
        <w:t xml:space="preserve">a. </w:t>
      </w:r>
      <w:proofErr w:type="gramStart"/>
      <w:r w:rsidR="00C14B95" w:rsidRPr="00F545B6">
        <w:rPr>
          <w:rFonts w:cstheme="minorHAnsi"/>
        </w:rPr>
        <w:t>have</w:t>
      </w:r>
      <w:proofErr w:type="gramEnd"/>
      <w:r w:rsidR="00C14B95" w:rsidRPr="00F545B6">
        <w:rPr>
          <w:rFonts w:cstheme="minorHAnsi"/>
        </w:rPr>
        <w:t xml:space="preserve"> not been fully performed as at </w:t>
      </w:r>
      <w:r w:rsidR="00E12E0D">
        <w:rPr>
          <w:rFonts w:cstheme="minorHAnsi"/>
        </w:rPr>
        <w:t>30 June 2022</w:t>
      </w:r>
      <w:r w:rsidR="00C14B95" w:rsidRPr="00F545B6">
        <w:rPr>
          <w:rFonts w:cstheme="minorHAnsi"/>
        </w:rPr>
        <w:t xml:space="preserve">, or </w:t>
      </w:r>
      <w:r w:rsidR="00133FD0">
        <w:rPr>
          <w:rFonts w:cstheme="minorHAnsi"/>
        </w:rPr>
        <w:br/>
      </w:r>
      <w:r w:rsidR="00C14B95" w:rsidRPr="00F545B6">
        <w:rPr>
          <w:rFonts w:cstheme="minorHAnsi"/>
        </w:rPr>
        <w:t xml:space="preserve">b. which have been entered into during the 12 months prior to </w:t>
      </w:r>
      <w:r w:rsidR="00E12E0D">
        <w:rPr>
          <w:rFonts w:cstheme="minorHAnsi"/>
        </w:rPr>
        <w:t>30 June 2022</w:t>
      </w:r>
      <w:r w:rsidR="00C14B95" w:rsidRPr="00F545B6">
        <w:rPr>
          <w:rFonts w:cstheme="minorHAnsi"/>
        </w:rPr>
        <w:t xml:space="preserve">. </w:t>
      </w:r>
    </w:p>
    <w:p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702"/>
        <w:gridCol w:w="1254"/>
        <w:gridCol w:w="1238"/>
        <w:gridCol w:w="1085"/>
        <w:gridCol w:w="1085"/>
        <w:gridCol w:w="1607"/>
        <w:gridCol w:w="769"/>
        <w:gridCol w:w="1273"/>
        <w:gridCol w:w="761"/>
      </w:tblGrid>
      <w:tr w:rsidR="00A96EC8" w:rsidRPr="00F545B6" w:rsidTr="006B723E">
        <w:tc>
          <w:tcPr>
            <w:tcW w:w="1702"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25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rsidR="00CE7C48" w:rsidRDefault="00CE7C48" w:rsidP="00893B29">
            <w:pPr>
              <w:rPr>
                <w:rFonts w:cstheme="minorHAnsi"/>
                <w:sz w:val="18"/>
                <w:szCs w:val="18"/>
              </w:rPr>
            </w:pPr>
            <w:r w:rsidRPr="00F545B6">
              <w:rPr>
                <w:rFonts w:cstheme="minorHAnsi"/>
                <w:sz w:val="18"/>
                <w:szCs w:val="18"/>
              </w:rPr>
              <w:t>Amount of Consideration</w:t>
            </w:r>
          </w:p>
          <w:p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607"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9"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7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61"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6B723E" w:rsidRPr="00F545B6" w:rsidTr="006B723E">
        <w:trPr>
          <w:trHeight w:val="707"/>
        </w:trPr>
        <w:tc>
          <w:tcPr>
            <w:tcW w:w="1702" w:type="dxa"/>
            <w:shd w:val="clear" w:color="auto" w:fill="auto"/>
          </w:tcPr>
          <w:p w:rsidR="008077CD" w:rsidRPr="00BE5875" w:rsidRDefault="008077CD" w:rsidP="008077CD">
            <w:pPr>
              <w:rPr>
                <w:rFonts w:cstheme="minorHAnsi"/>
                <w:sz w:val="18"/>
                <w:szCs w:val="18"/>
              </w:rPr>
            </w:pPr>
            <w:r>
              <w:rPr>
                <w:rFonts w:cstheme="minorHAnsi"/>
                <w:sz w:val="18"/>
                <w:szCs w:val="18"/>
              </w:rPr>
              <w:t>Complete Security Solutions (Aust) Pty Ltd</w:t>
            </w:r>
          </w:p>
        </w:tc>
        <w:tc>
          <w:tcPr>
            <w:tcW w:w="1254" w:type="dxa"/>
            <w:shd w:val="clear" w:color="auto" w:fill="auto"/>
          </w:tcPr>
          <w:p w:rsidR="008077CD" w:rsidRPr="00BE5875" w:rsidRDefault="008077CD" w:rsidP="008077CD">
            <w:pPr>
              <w:rPr>
                <w:rFonts w:cstheme="minorHAnsi"/>
                <w:sz w:val="18"/>
                <w:szCs w:val="18"/>
              </w:rPr>
            </w:pPr>
            <w:r>
              <w:rPr>
                <w:rFonts w:cstheme="minorHAnsi"/>
                <w:sz w:val="18"/>
                <w:szCs w:val="18"/>
              </w:rPr>
              <w:t>Security System Maintenance Services</w:t>
            </w:r>
          </w:p>
        </w:tc>
        <w:tc>
          <w:tcPr>
            <w:tcW w:w="1238" w:type="dxa"/>
            <w:shd w:val="clear" w:color="auto" w:fill="auto"/>
          </w:tcPr>
          <w:p w:rsidR="008077CD" w:rsidRDefault="008077CD" w:rsidP="008077CD">
            <w:pPr>
              <w:rPr>
                <w:rFonts w:cstheme="minorHAnsi"/>
                <w:sz w:val="18"/>
                <w:szCs w:val="18"/>
              </w:rPr>
            </w:pPr>
            <w:r>
              <w:rPr>
                <w:rFonts w:cstheme="minorHAnsi"/>
                <w:sz w:val="18"/>
                <w:szCs w:val="18"/>
              </w:rPr>
              <w:t>457,512</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13/05/2019</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12/</w:t>
            </w:r>
            <w:r w:rsidR="00FA59FD">
              <w:rPr>
                <w:rFonts w:cstheme="minorHAnsi"/>
                <w:sz w:val="18"/>
                <w:szCs w:val="18"/>
              </w:rPr>
              <w:t>0</w:t>
            </w:r>
            <w:r>
              <w:rPr>
                <w:rFonts w:cstheme="minorHAnsi"/>
                <w:sz w:val="18"/>
                <w:szCs w:val="18"/>
              </w:rPr>
              <w:t>5/2023</w:t>
            </w:r>
          </w:p>
        </w:tc>
        <w:tc>
          <w:tcPr>
            <w:tcW w:w="1607" w:type="dxa"/>
            <w:shd w:val="clear" w:color="auto" w:fill="auto"/>
          </w:tcPr>
          <w:p w:rsidR="008077CD" w:rsidRDefault="008077CD" w:rsidP="008077CD">
            <w:pPr>
              <w:rPr>
                <w:rFonts w:cstheme="minorHAnsi"/>
                <w:sz w:val="18"/>
                <w:szCs w:val="18"/>
              </w:rPr>
            </w:pPr>
            <w:r>
              <w:rPr>
                <w:rFonts w:cstheme="minorHAnsi"/>
                <w:sz w:val="18"/>
                <w:szCs w:val="18"/>
              </w:rPr>
              <w:t>N</w:t>
            </w:r>
          </w:p>
        </w:tc>
        <w:tc>
          <w:tcPr>
            <w:tcW w:w="769" w:type="dxa"/>
            <w:shd w:val="clear" w:color="auto" w:fill="auto"/>
          </w:tcPr>
          <w:p w:rsidR="008077CD" w:rsidRPr="009941FD" w:rsidRDefault="008077CD" w:rsidP="008077CD">
            <w:pPr>
              <w:rPr>
                <w:rFonts w:cstheme="minorHAnsi"/>
                <w:sz w:val="18"/>
                <w:szCs w:val="18"/>
              </w:rPr>
            </w:pPr>
          </w:p>
        </w:tc>
        <w:tc>
          <w:tcPr>
            <w:tcW w:w="1273" w:type="dxa"/>
            <w:shd w:val="clear" w:color="auto" w:fill="auto"/>
          </w:tcPr>
          <w:p w:rsidR="008077CD" w:rsidRDefault="008077CD" w:rsidP="008077CD">
            <w:pPr>
              <w:rPr>
                <w:rFonts w:cstheme="minorHAnsi"/>
                <w:sz w:val="18"/>
                <w:szCs w:val="18"/>
              </w:rPr>
            </w:pPr>
            <w:r>
              <w:rPr>
                <w:rFonts w:cstheme="minorHAnsi"/>
                <w:sz w:val="18"/>
                <w:szCs w:val="18"/>
              </w:rPr>
              <w:t>N</w:t>
            </w:r>
          </w:p>
        </w:tc>
        <w:tc>
          <w:tcPr>
            <w:tcW w:w="761" w:type="dxa"/>
            <w:shd w:val="clear" w:color="auto" w:fill="auto"/>
          </w:tcPr>
          <w:p w:rsidR="008077CD" w:rsidRPr="009941FD" w:rsidRDefault="008077CD" w:rsidP="008077CD">
            <w:pPr>
              <w:rPr>
                <w:rFonts w:cstheme="minorHAnsi"/>
                <w:sz w:val="18"/>
                <w:szCs w:val="18"/>
              </w:rPr>
            </w:pPr>
          </w:p>
        </w:tc>
      </w:tr>
      <w:tr w:rsidR="006B723E" w:rsidRPr="00F545B6" w:rsidTr="006B723E">
        <w:trPr>
          <w:trHeight w:val="972"/>
        </w:trPr>
        <w:tc>
          <w:tcPr>
            <w:tcW w:w="1702" w:type="dxa"/>
            <w:shd w:val="clear" w:color="auto" w:fill="auto"/>
          </w:tcPr>
          <w:p w:rsidR="00763169" w:rsidRPr="00C16540" w:rsidRDefault="00763169" w:rsidP="00763169">
            <w:pPr>
              <w:rPr>
                <w:rFonts w:cstheme="minorHAnsi"/>
                <w:sz w:val="18"/>
                <w:szCs w:val="18"/>
              </w:rPr>
            </w:pPr>
            <w:proofErr w:type="spellStart"/>
            <w:r w:rsidRPr="00C16540">
              <w:rPr>
                <w:rFonts w:cstheme="minorHAnsi"/>
                <w:sz w:val="18"/>
                <w:szCs w:val="18"/>
              </w:rPr>
              <w:t>Vintek</w:t>
            </w:r>
            <w:proofErr w:type="spellEnd"/>
            <w:r w:rsidRPr="00C16540">
              <w:rPr>
                <w:rFonts w:cstheme="minorHAnsi"/>
                <w:sz w:val="18"/>
                <w:szCs w:val="18"/>
              </w:rPr>
              <w:t xml:space="preserve"> Pty Ltd</w:t>
            </w:r>
          </w:p>
        </w:tc>
        <w:tc>
          <w:tcPr>
            <w:tcW w:w="1254" w:type="dxa"/>
            <w:shd w:val="clear" w:color="auto" w:fill="auto"/>
          </w:tcPr>
          <w:p w:rsidR="00763169" w:rsidRPr="00C16540" w:rsidRDefault="00763169" w:rsidP="00763169">
            <w:pPr>
              <w:rPr>
                <w:rFonts w:cstheme="minorHAnsi"/>
                <w:sz w:val="18"/>
                <w:szCs w:val="18"/>
              </w:rPr>
            </w:pPr>
            <w:r w:rsidRPr="00C16540">
              <w:rPr>
                <w:rFonts w:cstheme="minorHAnsi"/>
                <w:sz w:val="18"/>
                <w:szCs w:val="18"/>
              </w:rPr>
              <w:t>Provision of managed IT services and web hosting</w:t>
            </w:r>
          </w:p>
        </w:tc>
        <w:tc>
          <w:tcPr>
            <w:tcW w:w="1238" w:type="dxa"/>
            <w:shd w:val="clear" w:color="auto" w:fill="auto"/>
          </w:tcPr>
          <w:p w:rsidR="00763169" w:rsidRPr="00C16540" w:rsidRDefault="00FA59FD" w:rsidP="00763169">
            <w:pPr>
              <w:rPr>
                <w:rFonts w:cstheme="minorHAnsi"/>
                <w:sz w:val="18"/>
                <w:szCs w:val="18"/>
              </w:rPr>
            </w:pPr>
            <w:r>
              <w:rPr>
                <w:rFonts w:cstheme="minorHAnsi"/>
                <w:sz w:val="18"/>
                <w:szCs w:val="18"/>
              </w:rPr>
              <w:t>2,180,393</w:t>
            </w:r>
          </w:p>
        </w:tc>
        <w:tc>
          <w:tcPr>
            <w:tcW w:w="1085" w:type="dxa"/>
            <w:shd w:val="clear" w:color="auto" w:fill="auto"/>
          </w:tcPr>
          <w:p w:rsidR="00763169" w:rsidRPr="00C16540" w:rsidRDefault="00763169" w:rsidP="00763169">
            <w:pPr>
              <w:rPr>
                <w:rFonts w:cstheme="minorHAnsi"/>
                <w:sz w:val="18"/>
                <w:szCs w:val="18"/>
              </w:rPr>
            </w:pPr>
            <w:r w:rsidRPr="00C16540">
              <w:rPr>
                <w:rFonts w:cstheme="minorHAnsi"/>
                <w:sz w:val="18"/>
                <w:szCs w:val="18"/>
              </w:rPr>
              <w:t>19/09/2016</w:t>
            </w:r>
          </w:p>
        </w:tc>
        <w:tc>
          <w:tcPr>
            <w:tcW w:w="1085" w:type="dxa"/>
            <w:shd w:val="clear" w:color="auto" w:fill="auto"/>
          </w:tcPr>
          <w:p w:rsidR="00763169" w:rsidRPr="00C16540" w:rsidRDefault="00FA59FD" w:rsidP="00763169">
            <w:pPr>
              <w:rPr>
                <w:rFonts w:cstheme="minorHAnsi"/>
                <w:sz w:val="18"/>
                <w:szCs w:val="18"/>
              </w:rPr>
            </w:pPr>
            <w:r>
              <w:rPr>
                <w:rFonts w:cstheme="minorHAnsi"/>
                <w:sz w:val="18"/>
                <w:szCs w:val="18"/>
              </w:rPr>
              <w:t>18/06/2023</w:t>
            </w:r>
          </w:p>
        </w:tc>
        <w:tc>
          <w:tcPr>
            <w:tcW w:w="1607"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769" w:type="dxa"/>
            <w:shd w:val="clear" w:color="auto" w:fill="auto"/>
          </w:tcPr>
          <w:p w:rsidR="00763169" w:rsidRPr="00F545B6" w:rsidRDefault="00763169" w:rsidP="00763169">
            <w:pPr>
              <w:rPr>
                <w:rFonts w:cstheme="minorHAnsi"/>
                <w:sz w:val="18"/>
                <w:szCs w:val="18"/>
              </w:rPr>
            </w:pPr>
          </w:p>
        </w:tc>
        <w:tc>
          <w:tcPr>
            <w:tcW w:w="1273"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761" w:type="dxa"/>
            <w:shd w:val="clear" w:color="auto" w:fill="auto"/>
          </w:tcPr>
          <w:p w:rsidR="00763169" w:rsidRPr="00F545B6" w:rsidRDefault="00763169" w:rsidP="00763169">
            <w:pPr>
              <w:rPr>
                <w:rFonts w:cstheme="minorHAnsi"/>
                <w:sz w:val="18"/>
                <w:szCs w:val="18"/>
              </w:rPr>
            </w:pPr>
          </w:p>
        </w:tc>
      </w:tr>
      <w:tr w:rsidR="006B723E" w:rsidRPr="00F545B6" w:rsidTr="006B723E">
        <w:trPr>
          <w:trHeight w:val="575"/>
        </w:trPr>
        <w:tc>
          <w:tcPr>
            <w:tcW w:w="1702" w:type="dxa"/>
            <w:shd w:val="clear" w:color="auto" w:fill="auto"/>
          </w:tcPr>
          <w:p w:rsidR="00763169" w:rsidRPr="00C16540" w:rsidRDefault="00763169" w:rsidP="00763169">
            <w:pPr>
              <w:rPr>
                <w:rFonts w:cstheme="minorHAnsi"/>
                <w:sz w:val="18"/>
                <w:szCs w:val="18"/>
              </w:rPr>
            </w:pPr>
            <w:proofErr w:type="spellStart"/>
            <w:r>
              <w:rPr>
                <w:rFonts w:cstheme="minorHAnsi"/>
                <w:sz w:val="18"/>
                <w:szCs w:val="18"/>
              </w:rPr>
              <w:t>Vintek</w:t>
            </w:r>
            <w:proofErr w:type="spellEnd"/>
            <w:r>
              <w:rPr>
                <w:rFonts w:cstheme="minorHAnsi"/>
                <w:sz w:val="18"/>
                <w:szCs w:val="18"/>
              </w:rPr>
              <w:t xml:space="preserve"> Pty Ltd</w:t>
            </w:r>
          </w:p>
        </w:tc>
        <w:tc>
          <w:tcPr>
            <w:tcW w:w="1254" w:type="dxa"/>
            <w:shd w:val="clear" w:color="auto" w:fill="auto"/>
          </w:tcPr>
          <w:p w:rsidR="00763169" w:rsidRPr="00C16540" w:rsidRDefault="00763169" w:rsidP="00763169">
            <w:pPr>
              <w:rPr>
                <w:rFonts w:cstheme="minorHAnsi"/>
                <w:sz w:val="18"/>
                <w:szCs w:val="18"/>
              </w:rPr>
            </w:pPr>
            <w:r>
              <w:rPr>
                <w:rFonts w:cstheme="minorHAnsi"/>
                <w:sz w:val="18"/>
                <w:szCs w:val="18"/>
              </w:rPr>
              <w:t>D</w:t>
            </w:r>
            <w:r w:rsidRPr="00545162">
              <w:rPr>
                <w:rFonts w:cstheme="minorHAnsi"/>
                <w:sz w:val="18"/>
                <w:szCs w:val="18"/>
              </w:rPr>
              <w:t>ata storage</w:t>
            </w:r>
            <w:r w:rsidRPr="00D47721">
              <w:t xml:space="preserve"> </w:t>
            </w:r>
            <w:r>
              <w:rPr>
                <w:rFonts w:cstheme="minorHAnsi"/>
                <w:sz w:val="18"/>
                <w:szCs w:val="18"/>
              </w:rPr>
              <w:t>and licens</w:t>
            </w:r>
            <w:r w:rsidRPr="00545162">
              <w:rPr>
                <w:rFonts w:cstheme="minorHAnsi"/>
                <w:sz w:val="18"/>
                <w:szCs w:val="18"/>
              </w:rPr>
              <w:t>ing</w:t>
            </w:r>
          </w:p>
        </w:tc>
        <w:tc>
          <w:tcPr>
            <w:tcW w:w="1238" w:type="dxa"/>
            <w:shd w:val="clear" w:color="auto" w:fill="auto"/>
          </w:tcPr>
          <w:p w:rsidR="00763169" w:rsidRPr="00C16540" w:rsidRDefault="00763169" w:rsidP="00763169">
            <w:pPr>
              <w:rPr>
                <w:rFonts w:cstheme="minorHAnsi"/>
                <w:sz w:val="18"/>
                <w:szCs w:val="18"/>
              </w:rPr>
            </w:pPr>
            <w:r>
              <w:rPr>
                <w:rFonts w:cstheme="minorHAnsi"/>
                <w:sz w:val="18"/>
                <w:szCs w:val="18"/>
              </w:rPr>
              <w:t>278,838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19/06/2018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18/06/2023</w:t>
            </w:r>
          </w:p>
        </w:tc>
        <w:tc>
          <w:tcPr>
            <w:tcW w:w="1607" w:type="dxa"/>
            <w:shd w:val="clear" w:color="auto" w:fill="auto"/>
          </w:tcPr>
          <w:p w:rsidR="00763169" w:rsidRDefault="00763169" w:rsidP="00763169">
            <w:pPr>
              <w:rPr>
                <w:rFonts w:cstheme="minorHAnsi"/>
                <w:sz w:val="18"/>
                <w:szCs w:val="18"/>
              </w:rPr>
            </w:pPr>
            <w:r>
              <w:rPr>
                <w:rFonts w:cstheme="minorHAnsi"/>
                <w:sz w:val="18"/>
                <w:szCs w:val="18"/>
              </w:rPr>
              <w:t>N</w:t>
            </w:r>
          </w:p>
        </w:tc>
        <w:tc>
          <w:tcPr>
            <w:tcW w:w="769" w:type="dxa"/>
            <w:shd w:val="clear" w:color="auto" w:fill="auto"/>
          </w:tcPr>
          <w:p w:rsidR="00763169" w:rsidRPr="00F545B6" w:rsidRDefault="00763169" w:rsidP="00763169">
            <w:pPr>
              <w:rPr>
                <w:rFonts w:cstheme="minorHAnsi"/>
                <w:sz w:val="18"/>
                <w:szCs w:val="18"/>
              </w:rPr>
            </w:pPr>
          </w:p>
        </w:tc>
        <w:tc>
          <w:tcPr>
            <w:tcW w:w="1273" w:type="dxa"/>
            <w:shd w:val="clear" w:color="auto" w:fill="auto"/>
          </w:tcPr>
          <w:p w:rsidR="00763169" w:rsidRDefault="00763169" w:rsidP="00763169">
            <w:pPr>
              <w:rPr>
                <w:rFonts w:cstheme="minorHAnsi"/>
                <w:sz w:val="18"/>
                <w:szCs w:val="18"/>
              </w:rPr>
            </w:pPr>
            <w:r>
              <w:rPr>
                <w:rFonts w:cstheme="minorHAnsi"/>
                <w:sz w:val="18"/>
                <w:szCs w:val="18"/>
              </w:rPr>
              <w:t>N</w:t>
            </w:r>
          </w:p>
        </w:tc>
        <w:tc>
          <w:tcPr>
            <w:tcW w:w="761" w:type="dxa"/>
            <w:shd w:val="clear" w:color="auto" w:fill="auto"/>
          </w:tcPr>
          <w:p w:rsidR="00763169" w:rsidRPr="00F545B6" w:rsidRDefault="00763169" w:rsidP="00763169">
            <w:pPr>
              <w:rPr>
                <w:rFonts w:cstheme="minorHAnsi"/>
                <w:sz w:val="18"/>
                <w:szCs w:val="18"/>
              </w:rPr>
            </w:pPr>
          </w:p>
        </w:tc>
      </w:tr>
      <w:tr w:rsidR="006B723E" w:rsidRPr="00F545B6" w:rsidTr="006B723E">
        <w:trPr>
          <w:trHeight w:val="555"/>
        </w:trPr>
        <w:tc>
          <w:tcPr>
            <w:tcW w:w="1702" w:type="dxa"/>
            <w:shd w:val="clear" w:color="auto" w:fill="auto"/>
          </w:tcPr>
          <w:p w:rsidR="00EB4726" w:rsidRPr="00C16540" w:rsidRDefault="00EB4726" w:rsidP="00EB4726">
            <w:pPr>
              <w:rPr>
                <w:rFonts w:cstheme="minorHAnsi"/>
                <w:sz w:val="18"/>
                <w:szCs w:val="18"/>
              </w:rPr>
            </w:pPr>
            <w:r>
              <w:rPr>
                <w:rFonts w:cstheme="minorHAnsi"/>
                <w:sz w:val="18"/>
                <w:szCs w:val="18"/>
              </w:rPr>
              <w:t>Rolfe Property Services Pty Ltd</w:t>
            </w:r>
          </w:p>
        </w:tc>
        <w:tc>
          <w:tcPr>
            <w:tcW w:w="1254" w:type="dxa"/>
            <w:shd w:val="clear" w:color="auto" w:fill="auto"/>
          </w:tcPr>
          <w:p w:rsidR="00EB4726" w:rsidRPr="00C16540" w:rsidRDefault="00EB4726" w:rsidP="00EB4726">
            <w:pPr>
              <w:rPr>
                <w:rFonts w:cstheme="minorHAnsi"/>
                <w:sz w:val="18"/>
                <w:szCs w:val="18"/>
              </w:rPr>
            </w:pPr>
            <w:r>
              <w:rPr>
                <w:rFonts w:cstheme="minorHAnsi"/>
                <w:sz w:val="18"/>
                <w:szCs w:val="18"/>
              </w:rPr>
              <w:t>Provision of Cleaning Services</w:t>
            </w:r>
          </w:p>
        </w:tc>
        <w:tc>
          <w:tcPr>
            <w:tcW w:w="1238" w:type="dxa"/>
            <w:shd w:val="clear" w:color="auto" w:fill="auto"/>
          </w:tcPr>
          <w:p w:rsidR="00EB4726" w:rsidRPr="00C16540" w:rsidRDefault="00A81862" w:rsidP="00EB4726">
            <w:pPr>
              <w:rPr>
                <w:rFonts w:cstheme="minorHAnsi"/>
                <w:sz w:val="18"/>
                <w:szCs w:val="18"/>
              </w:rPr>
            </w:pPr>
            <w:r w:rsidRPr="00A81862">
              <w:rPr>
                <w:rFonts w:cstheme="minorHAnsi"/>
                <w:sz w:val="18"/>
                <w:szCs w:val="18"/>
              </w:rPr>
              <w:t>1,424,319</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23/04/2019</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22/04/202</w:t>
            </w:r>
            <w:r w:rsidR="00A81862">
              <w:rPr>
                <w:rFonts w:cstheme="minorHAnsi"/>
                <w:sz w:val="18"/>
                <w:szCs w:val="18"/>
              </w:rPr>
              <w:t>3</w:t>
            </w:r>
          </w:p>
        </w:tc>
        <w:tc>
          <w:tcPr>
            <w:tcW w:w="1607"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769" w:type="dxa"/>
            <w:shd w:val="clear" w:color="auto" w:fill="auto"/>
          </w:tcPr>
          <w:p w:rsidR="00EB4726" w:rsidRPr="00F545B6" w:rsidRDefault="00EB4726" w:rsidP="00EB4726">
            <w:pPr>
              <w:rPr>
                <w:rFonts w:cstheme="minorHAnsi"/>
                <w:sz w:val="18"/>
                <w:szCs w:val="18"/>
              </w:rPr>
            </w:pPr>
          </w:p>
        </w:tc>
        <w:tc>
          <w:tcPr>
            <w:tcW w:w="1273"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761" w:type="dxa"/>
            <w:shd w:val="clear" w:color="auto" w:fill="auto"/>
          </w:tcPr>
          <w:p w:rsidR="00EB4726" w:rsidRPr="00F545B6" w:rsidRDefault="00EB4726" w:rsidP="00EB4726">
            <w:pPr>
              <w:rPr>
                <w:rFonts w:cstheme="minorHAnsi"/>
                <w:sz w:val="18"/>
                <w:szCs w:val="18"/>
              </w:rPr>
            </w:pPr>
          </w:p>
        </w:tc>
      </w:tr>
      <w:tr w:rsidR="006B723E" w:rsidRPr="00F545B6" w:rsidTr="006B723E">
        <w:trPr>
          <w:trHeight w:val="699"/>
        </w:trPr>
        <w:tc>
          <w:tcPr>
            <w:tcW w:w="1702" w:type="dxa"/>
            <w:shd w:val="clear" w:color="auto" w:fill="auto"/>
          </w:tcPr>
          <w:p w:rsidR="00EB4726" w:rsidRPr="00AD6789" w:rsidRDefault="00EB4726" w:rsidP="00EB4726">
            <w:pPr>
              <w:rPr>
                <w:rFonts w:cstheme="minorHAnsi"/>
                <w:sz w:val="18"/>
                <w:szCs w:val="18"/>
                <w:highlight w:val="yellow"/>
              </w:rPr>
            </w:pPr>
            <w:proofErr w:type="spellStart"/>
            <w:r w:rsidRPr="0047484E">
              <w:rPr>
                <w:rFonts w:cstheme="minorHAnsi"/>
                <w:sz w:val="18"/>
                <w:szCs w:val="18"/>
              </w:rPr>
              <w:t>Certis</w:t>
            </w:r>
            <w:proofErr w:type="spellEnd"/>
            <w:r w:rsidRPr="0047484E">
              <w:rPr>
                <w:rFonts w:cstheme="minorHAnsi"/>
                <w:sz w:val="18"/>
                <w:szCs w:val="18"/>
              </w:rPr>
              <w:t xml:space="preserve"> Security - (</w:t>
            </w:r>
            <w:r>
              <w:rPr>
                <w:rFonts w:cstheme="minorHAnsi"/>
                <w:sz w:val="18"/>
                <w:szCs w:val="18"/>
              </w:rPr>
              <w:t>formerly SNP</w:t>
            </w:r>
            <w:r w:rsidRPr="0047484E">
              <w:rPr>
                <w:rFonts w:cstheme="minorHAnsi"/>
                <w:sz w:val="18"/>
                <w:szCs w:val="18"/>
              </w:rPr>
              <w:t xml:space="preserve"> </w:t>
            </w:r>
            <w:r>
              <w:rPr>
                <w:rFonts w:cstheme="minorHAnsi"/>
                <w:sz w:val="18"/>
                <w:szCs w:val="18"/>
              </w:rPr>
              <w:t>Security</w:t>
            </w:r>
            <w:r w:rsidRPr="0047484E">
              <w:rPr>
                <w:rFonts w:cstheme="minorHAnsi"/>
                <w:sz w:val="18"/>
                <w:szCs w:val="18"/>
              </w:rPr>
              <w:t>)</w:t>
            </w:r>
          </w:p>
        </w:tc>
        <w:tc>
          <w:tcPr>
            <w:tcW w:w="1254" w:type="dxa"/>
            <w:shd w:val="clear" w:color="auto" w:fill="auto"/>
          </w:tcPr>
          <w:p w:rsidR="00EB4726" w:rsidRPr="0047484E" w:rsidRDefault="00EB4726" w:rsidP="00EB4726">
            <w:pPr>
              <w:rPr>
                <w:rFonts w:cstheme="minorHAnsi"/>
                <w:sz w:val="18"/>
                <w:szCs w:val="18"/>
              </w:rPr>
            </w:pPr>
            <w:r w:rsidRPr="0047484E">
              <w:rPr>
                <w:rFonts w:cstheme="minorHAnsi"/>
                <w:sz w:val="18"/>
                <w:szCs w:val="18"/>
              </w:rPr>
              <w:t>Provision of physical security services</w:t>
            </w:r>
          </w:p>
        </w:tc>
        <w:tc>
          <w:tcPr>
            <w:tcW w:w="1238" w:type="dxa"/>
            <w:shd w:val="clear" w:color="auto" w:fill="auto"/>
          </w:tcPr>
          <w:p w:rsidR="00EB4726" w:rsidRPr="0047484E" w:rsidRDefault="00876328" w:rsidP="00EB4726">
            <w:pPr>
              <w:rPr>
                <w:rFonts w:cstheme="minorHAnsi"/>
                <w:sz w:val="18"/>
                <w:szCs w:val="18"/>
              </w:rPr>
            </w:pPr>
            <w:r>
              <w:rPr>
                <w:rFonts w:cstheme="minorHAnsi"/>
                <w:sz w:val="18"/>
                <w:szCs w:val="18"/>
              </w:rPr>
              <w:t>8,105,895</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01/07/2016</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30/05/202</w:t>
            </w:r>
            <w:r w:rsidR="00920813">
              <w:rPr>
                <w:rFonts w:cstheme="minorHAnsi"/>
                <w:sz w:val="18"/>
                <w:szCs w:val="18"/>
              </w:rPr>
              <w:t>3</w:t>
            </w:r>
          </w:p>
        </w:tc>
        <w:tc>
          <w:tcPr>
            <w:tcW w:w="1607"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769" w:type="dxa"/>
            <w:shd w:val="clear" w:color="auto" w:fill="auto"/>
          </w:tcPr>
          <w:p w:rsidR="00EB4726" w:rsidRPr="002C3543" w:rsidRDefault="00EB4726" w:rsidP="00EB4726">
            <w:pPr>
              <w:rPr>
                <w:rFonts w:cstheme="minorHAnsi"/>
                <w:sz w:val="18"/>
                <w:szCs w:val="18"/>
                <w:highlight w:val="yellow"/>
              </w:rPr>
            </w:pPr>
          </w:p>
        </w:tc>
        <w:tc>
          <w:tcPr>
            <w:tcW w:w="1273"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761" w:type="dxa"/>
            <w:shd w:val="clear" w:color="auto" w:fill="auto"/>
          </w:tcPr>
          <w:p w:rsidR="00EB4726" w:rsidRPr="00F545B6" w:rsidRDefault="00EB4726" w:rsidP="00EB4726">
            <w:pPr>
              <w:rPr>
                <w:rFonts w:cstheme="minorHAnsi"/>
                <w:sz w:val="18"/>
                <w:szCs w:val="18"/>
              </w:rPr>
            </w:pPr>
          </w:p>
        </w:tc>
      </w:tr>
      <w:tr w:rsidR="006B723E" w:rsidRPr="00F545B6" w:rsidTr="006B723E">
        <w:trPr>
          <w:trHeight w:val="968"/>
        </w:trPr>
        <w:tc>
          <w:tcPr>
            <w:tcW w:w="1702" w:type="dxa"/>
            <w:shd w:val="clear" w:color="auto" w:fill="auto"/>
          </w:tcPr>
          <w:p w:rsidR="00EB4726" w:rsidRPr="000D7DF1" w:rsidRDefault="00EB4726" w:rsidP="00EB4726">
            <w:pPr>
              <w:rPr>
                <w:rFonts w:cstheme="minorHAnsi"/>
                <w:sz w:val="18"/>
                <w:szCs w:val="18"/>
              </w:rPr>
            </w:pPr>
            <w:r w:rsidRPr="000D7DF1">
              <w:rPr>
                <w:rFonts w:cstheme="minorHAnsi"/>
                <w:sz w:val="18"/>
                <w:szCs w:val="18"/>
              </w:rPr>
              <w:t>Integrated Technical Management</w:t>
            </w:r>
          </w:p>
        </w:tc>
        <w:tc>
          <w:tcPr>
            <w:tcW w:w="1254" w:type="dxa"/>
            <w:shd w:val="clear" w:color="auto" w:fill="auto"/>
          </w:tcPr>
          <w:p w:rsidR="00EB4726" w:rsidRPr="000D7DF1" w:rsidRDefault="00EB4726" w:rsidP="00EB4726">
            <w:pPr>
              <w:rPr>
                <w:rFonts w:cstheme="minorHAnsi"/>
                <w:sz w:val="18"/>
                <w:szCs w:val="18"/>
              </w:rPr>
            </w:pPr>
            <w:r w:rsidRPr="000D7DF1">
              <w:rPr>
                <w:rFonts w:cstheme="minorHAnsi"/>
                <w:sz w:val="18"/>
                <w:szCs w:val="18"/>
              </w:rPr>
              <w:t>Mechanical &amp; Electrical Services and Adhoc Maintenance</w:t>
            </w:r>
          </w:p>
        </w:tc>
        <w:tc>
          <w:tcPr>
            <w:tcW w:w="1238" w:type="dxa"/>
            <w:shd w:val="clear" w:color="auto" w:fill="auto"/>
          </w:tcPr>
          <w:p w:rsidR="00EB4726" w:rsidRPr="000D7DF1" w:rsidRDefault="00E70811" w:rsidP="00EB4726">
            <w:pPr>
              <w:rPr>
                <w:rFonts w:cstheme="minorHAnsi"/>
                <w:sz w:val="18"/>
                <w:szCs w:val="18"/>
              </w:rPr>
            </w:pPr>
            <w:r>
              <w:rPr>
                <w:rFonts w:cstheme="minorHAnsi"/>
                <w:sz w:val="18"/>
                <w:szCs w:val="18"/>
              </w:rPr>
              <w:t>3,</w:t>
            </w:r>
            <w:r w:rsidR="00A81862">
              <w:rPr>
                <w:rFonts w:cstheme="minorHAnsi"/>
                <w:sz w:val="18"/>
                <w:szCs w:val="18"/>
              </w:rPr>
              <w:t>757,864</w:t>
            </w:r>
          </w:p>
        </w:tc>
        <w:tc>
          <w:tcPr>
            <w:tcW w:w="1085" w:type="dxa"/>
            <w:shd w:val="clear" w:color="auto" w:fill="auto"/>
          </w:tcPr>
          <w:p w:rsidR="00EB4726" w:rsidRPr="000D7DF1" w:rsidRDefault="00EB4726" w:rsidP="00EB4726">
            <w:pPr>
              <w:rPr>
                <w:rFonts w:cstheme="minorHAnsi"/>
                <w:sz w:val="18"/>
                <w:szCs w:val="18"/>
              </w:rPr>
            </w:pPr>
            <w:r>
              <w:rPr>
                <w:rFonts w:cstheme="minorHAnsi"/>
                <w:sz w:val="18"/>
                <w:szCs w:val="18"/>
              </w:rPr>
              <w:t>01/05/2016</w:t>
            </w:r>
          </w:p>
        </w:tc>
        <w:tc>
          <w:tcPr>
            <w:tcW w:w="1085" w:type="dxa"/>
            <w:shd w:val="clear" w:color="auto" w:fill="auto"/>
          </w:tcPr>
          <w:p w:rsidR="00EB4726" w:rsidRPr="000D7DF1" w:rsidRDefault="00EB4726" w:rsidP="00EB4726">
            <w:pPr>
              <w:rPr>
                <w:rFonts w:cstheme="minorHAnsi"/>
                <w:sz w:val="18"/>
                <w:szCs w:val="18"/>
              </w:rPr>
            </w:pPr>
            <w:r w:rsidRPr="000D7DF1">
              <w:rPr>
                <w:rFonts w:cstheme="minorHAnsi"/>
                <w:sz w:val="18"/>
                <w:szCs w:val="18"/>
              </w:rPr>
              <w:t>30/04/202</w:t>
            </w:r>
            <w:r w:rsidR="00A81862">
              <w:rPr>
                <w:rFonts w:cstheme="minorHAnsi"/>
                <w:sz w:val="18"/>
                <w:szCs w:val="18"/>
              </w:rPr>
              <w:t>3</w:t>
            </w:r>
          </w:p>
        </w:tc>
        <w:tc>
          <w:tcPr>
            <w:tcW w:w="1607"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769" w:type="dxa"/>
            <w:shd w:val="clear" w:color="auto" w:fill="auto"/>
          </w:tcPr>
          <w:p w:rsidR="00EB4726" w:rsidRPr="00F545B6" w:rsidRDefault="00EB4726" w:rsidP="00EB4726">
            <w:pPr>
              <w:rPr>
                <w:rFonts w:cstheme="minorHAnsi"/>
                <w:sz w:val="18"/>
                <w:szCs w:val="18"/>
              </w:rPr>
            </w:pPr>
          </w:p>
        </w:tc>
        <w:tc>
          <w:tcPr>
            <w:tcW w:w="1273"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761" w:type="dxa"/>
            <w:shd w:val="clear" w:color="auto" w:fill="auto"/>
          </w:tcPr>
          <w:p w:rsidR="00EB4726" w:rsidRPr="00F545B6" w:rsidRDefault="00EB4726" w:rsidP="00EB4726">
            <w:pPr>
              <w:rPr>
                <w:rFonts w:cstheme="minorHAnsi"/>
                <w:sz w:val="18"/>
                <w:szCs w:val="18"/>
              </w:rPr>
            </w:pPr>
          </w:p>
        </w:tc>
      </w:tr>
      <w:tr w:rsidR="00133FD0" w:rsidRPr="00F545B6" w:rsidTr="006B723E">
        <w:trPr>
          <w:trHeight w:val="571"/>
        </w:trPr>
        <w:tc>
          <w:tcPr>
            <w:tcW w:w="1702" w:type="dxa"/>
          </w:tcPr>
          <w:p w:rsidR="00133FD0" w:rsidRDefault="00133FD0" w:rsidP="00EB4726">
            <w:pPr>
              <w:rPr>
                <w:rFonts w:cstheme="minorHAnsi"/>
                <w:sz w:val="18"/>
                <w:szCs w:val="18"/>
              </w:rPr>
            </w:pPr>
            <w:r>
              <w:rPr>
                <w:rFonts w:cstheme="minorHAnsi"/>
                <w:sz w:val="18"/>
                <w:szCs w:val="18"/>
              </w:rPr>
              <w:t>Fresh Collective</w:t>
            </w:r>
          </w:p>
        </w:tc>
        <w:tc>
          <w:tcPr>
            <w:tcW w:w="1254" w:type="dxa"/>
          </w:tcPr>
          <w:p w:rsidR="00133FD0" w:rsidRDefault="006B723E" w:rsidP="00EB4726">
            <w:pPr>
              <w:rPr>
                <w:rFonts w:cstheme="minorHAnsi"/>
                <w:sz w:val="18"/>
                <w:szCs w:val="18"/>
              </w:rPr>
            </w:pPr>
            <w:r w:rsidRPr="006B723E">
              <w:rPr>
                <w:rFonts w:cstheme="minorHAnsi"/>
                <w:sz w:val="18"/>
                <w:szCs w:val="18"/>
              </w:rPr>
              <w:t>Provision of Cafe and Event Catering Services</w:t>
            </w:r>
          </w:p>
        </w:tc>
        <w:tc>
          <w:tcPr>
            <w:tcW w:w="1238" w:type="dxa"/>
          </w:tcPr>
          <w:p w:rsidR="00133FD0" w:rsidRDefault="00CC057E" w:rsidP="00EB4726">
            <w:pPr>
              <w:rPr>
                <w:rFonts w:cstheme="minorHAnsi"/>
                <w:sz w:val="18"/>
                <w:szCs w:val="18"/>
              </w:rPr>
            </w:pPr>
            <w:r>
              <w:rPr>
                <w:rFonts w:cstheme="minorHAnsi"/>
                <w:sz w:val="18"/>
                <w:szCs w:val="18"/>
              </w:rPr>
              <w:t>˜</w:t>
            </w:r>
            <w:r w:rsidR="006B723E">
              <w:rPr>
                <w:rFonts w:cstheme="minorHAnsi"/>
                <w:sz w:val="18"/>
                <w:szCs w:val="18"/>
              </w:rPr>
              <w:t>650,000</w:t>
            </w:r>
          </w:p>
        </w:tc>
        <w:tc>
          <w:tcPr>
            <w:tcW w:w="1085" w:type="dxa"/>
          </w:tcPr>
          <w:p w:rsidR="00133FD0" w:rsidRDefault="00CC057E" w:rsidP="00EB4726">
            <w:pPr>
              <w:rPr>
                <w:rFonts w:cstheme="minorHAnsi"/>
                <w:sz w:val="18"/>
                <w:szCs w:val="18"/>
              </w:rPr>
            </w:pPr>
            <w:r>
              <w:rPr>
                <w:rFonts w:cstheme="minorHAnsi"/>
                <w:sz w:val="18"/>
                <w:szCs w:val="18"/>
              </w:rPr>
              <w:t>7/12/2021</w:t>
            </w:r>
          </w:p>
        </w:tc>
        <w:tc>
          <w:tcPr>
            <w:tcW w:w="1085" w:type="dxa"/>
          </w:tcPr>
          <w:p w:rsidR="00133FD0" w:rsidRDefault="00CC057E" w:rsidP="00EB4726">
            <w:pPr>
              <w:rPr>
                <w:rFonts w:cstheme="minorHAnsi"/>
                <w:sz w:val="18"/>
                <w:szCs w:val="18"/>
              </w:rPr>
            </w:pPr>
            <w:r>
              <w:rPr>
                <w:rFonts w:cstheme="minorHAnsi"/>
                <w:sz w:val="18"/>
                <w:szCs w:val="18"/>
              </w:rPr>
              <w:t>6/12/2026</w:t>
            </w:r>
          </w:p>
        </w:tc>
        <w:tc>
          <w:tcPr>
            <w:tcW w:w="1607" w:type="dxa"/>
          </w:tcPr>
          <w:p w:rsidR="00133FD0" w:rsidRDefault="00CC057E" w:rsidP="00EB4726">
            <w:pPr>
              <w:rPr>
                <w:rFonts w:cstheme="minorHAnsi"/>
                <w:sz w:val="18"/>
                <w:szCs w:val="18"/>
              </w:rPr>
            </w:pPr>
            <w:r>
              <w:rPr>
                <w:rFonts w:cstheme="minorHAnsi"/>
                <w:sz w:val="18"/>
                <w:szCs w:val="18"/>
              </w:rPr>
              <w:t>N</w:t>
            </w:r>
          </w:p>
        </w:tc>
        <w:tc>
          <w:tcPr>
            <w:tcW w:w="769" w:type="dxa"/>
          </w:tcPr>
          <w:p w:rsidR="00133FD0" w:rsidRPr="00F545B6" w:rsidRDefault="00133FD0" w:rsidP="00EB4726">
            <w:pPr>
              <w:rPr>
                <w:rFonts w:cstheme="minorHAnsi"/>
                <w:sz w:val="18"/>
                <w:szCs w:val="18"/>
              </w:rPr>
            </w:pPr>
          </w:p>
        </w:tc>
        <w:tc>
          <w:tcPr>
            <w:tcW w:w="1273" w:type="dxa"/>
          </w:tcPr>
          <w:p w:rsidR="00133FD0" w:rsidRDefault="00CC057E" w:rsidP="00EB4726">
            <w:pPr>
              <w:rPr>
                <w:rFonts w:cstheme="minorHAnsi"/>
                <w:sz w:val="18"/>
                <w:szCs w:val="18"/>
              </w:rPr>
            </w:pPr>
            <w:r>
              <w:rPr>
                <w:rFonts w:cstheme="minorHAnsi"/>
                <w:sz w:val="18"/>
                <w:szCs w:val="18"/>
              </w:rPr>
              <w:t>N</w:t>
            </w:r>
          </w:p>
        </w:tc>
        <w:tc>
          <w:tcPr>
            <w:tcW w:w="761" w:type="dxa"/>
          </w:tcPr>
          <w:p w:rsidR="00133FD0" w:rsidRPr="00F545B6" w:rsidRDefault="00133FD0" w:rsidP="00EB4726">
            <w:pPr>
              <w:rPr>
                <w:rFonts w:cstheme="minorHAnsi"/>
                <w:sz w:val="18"/>
                <w:szCs w:val="18"/>
              </w:rPr>
            </w:pPr>
          </w:p>
        </w:tc>
      </w:tr>
    </w:tbl>
    <w:p w:rsidR="00CE7C48" w:rsidRPr="00F545B6"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CB5A58">
        <w:rPr>
          <w:rFonts w:cstheme="minorHAnsi"/>
        </w:rPr>
        <w:t>1</w:t>
      </w:r>
      <w:r w:rsidR="00896A74">
        <w:rPr>
          <w:rFonts w:cstheme="minorHAnsi"/>
        </w:rPr>
        <w:t>35</w:t>
      </w:r>
      <w:bookmarkStart w:id="0" w:name="_GoBack"/>
      <w:bookmarkEnd w:id="0"/>
      <w:r w:rsidR="00CB5A58">
        <w:rPr>
          <w:rFonts w:cstheme="minorHAnsi"/>
        </w:rPr>
        <w:t>.00</w:t>
      </w:r>
      <w:r w:rsidR="006B723E">
        <w:rPr>
          <w:rFonts w:cstheme="minorHAnsi"/>
        </w:rPr>
        <w:br/>
      </w:r>
      <w:r w:rsidRPr="006B723E">
        <w:rPr>
          <w:rFonts w:cstheme="minorHAnsi"/>
          <w:i/>
        </w:rPr>
        <w:t>Basis of method used to estimate the cost:</w:t>
      </w:r>
      <w:r w:rsidR="001D5003" w:rsidRPr="006B723E">
        <w:rPr>
          <w:rFonts w:cstheme="minorHAnsi"/>
          <w:i/>
        </w:rPr>
        <w:t xml:space="preserve"> Staff hourly rates times the </w:t>
      </w:r>
      <w:r w:rsidR="008A5671" w:rsidRPr="006B723E">
        <w:rPr>
          <w:rFonts w:cstheme="minorHAnsi"/>
          <w:i/>
        </w:rPr>
        <w:t>number</w:t>
      </w:r>
      <w:r w:rsidR="001D5003" w:rsidRPr="006B723E">
        <w:rPr>
          <w:rFonts w:cstheme="minorHAnsi"/>
          <w:i/>
        </w:rPr>
        <w:t xml:space="preserve"> of hours required to complete the task.</w:t>
      </w:r>
    </w:p>
    <w:sectPr w:rsidR="00CE7C48" w:rsidRPr="00F545B6" w:rsidSect="00E96039">
      <w:pgSz w:w="11906" w:h="16838"/>
      <w:pgMar w:top="568" w:right="566"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62B4C"/>
    <w:rsid w:val="000D7DF1"/>
    <w:rsid w:val="00133FD0"/>
    <w:rsid w:val="00156CD1"/>
    <w:rsid w:val="001973E5"/>
    <w:rsid w:val="001A30F5"/>
    <w:rsid w:val="001C140C"/>
    <w:rsid w:val="001D25D9"/>
    <w:rsid w:val="001D5003"/>
    <w:rsid w:val="00240444"/>
    <w:rsid w:val="002C3543"/>
    <w:rsid w:val="003D7C3B"/>
    <w:rsid w:val="003F1B6C"/>
    <w:rsid w:val="0047484E"/>
    <w:rsid w:val="00497D10"/>
    <w:rsid w:val="004F3631"/>
    <w:rsid w:val="00545162"/>
    <w:rsid w:val="005457C7"/>
    <w:rsid w:val="00545ED7"/>
    <w:rsid w:val="00564B4D"/>
    <w:rsid w:val="005A3229"/>
    <w:rsid w:val="006007C8"/>
    <w:rsid w:val="00640313"/>
    <w:rsid w:val="006B0F05"/>
    <w:rsid w:val="006B723E"/>
    <w:rsid w:val="00763169"/>
    <w:rsid w:val="007C428D"/>
    <w:rsid w:val="008077CD"/>
    <w:rsid w:val="0081711C"/>
    <w:rsid w:val="00876328"/>
    <w:rsid w:val="00893B29"/>
    <w:rsid w:val="00896A74"/>
    <w:rsid w:val="008A2B9D"/>
    <w:rsid w:val="008A5671"/>
    <w:rsid w:val="008C0B06"/>
    <w:rsid w:val="008C5147"/>
    <w:rsid w:val="008C7040"/>
    <w:rsid w:val="00920813"/>
    <w:rsid w:val="009209B8"/>
    <w:rsid w:val="00932C24"/>
    <w:rsid w:val="00965D16"/>
    <w:rsid w:val="0098549D"/>
    <w:rsid w:val="009941FD"/>
    <w:rsid w:val="00A81862"/>
    <w:rsid w:val="00A96EC8"/>
    <w:rsid w:val="00AB0F8C"/>
    <w:rsid w:val="00AB49E5"/>
    <w:rsid w:val="00AD6789"/>
    <w:rsid w:val="00B22183"/>
    <w:rsid w:val="00BE5875"/>
    <w:rsid w:val="00BE59B8"/>
    <w:rsid w:val="00C14B95"/>
    <w:rsid w:val="00C16540"/>
    <w:rsid w:val="00C25275"/>
    <w:rsid w:val="00C7232F"/>
    <w:rsid w:val="00CB5A58"/>
    <w:rsid w:val="00CC057E"/>
    <w:rsid w:val="00CE7C48"/>
    <w:rsid w:val="00D113A3"/>
    <w:rsid w:val="00D132ED"/>
    <w:rsid w:val="00D24891"/>
    <w:rsid w:val="00D66255"/>
    <w:rsid w:val="00DD0835"/>
    <w:rsid w:val="00E1052F"/>
    <w:rsid w:val="00E12E0D"/>
    <w:rsid w:val="00E615EE"/>
    <w:rsid w:val="00E70811"/>
    <w:rsid w:val="00E96039"/>
    <w:rsid w:val="00EB4726"/>
    <w:rsid w:val="00F50730"/>
    <w:rsid w:val="00F545B6"/>
    <w:rsid w:val="00FA59FD"/>
    <w:rsid w:val="00FD16D8"/>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930C6"/>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349</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Alison Williams</cp:lastModifiedBy>
  <cp:revision>4</cp:revision>
  <cp:lastPrinted>2017-08-01T02:26:00Z</cp:lastPrinted>
  <dcterms:created xsi:type="dcterms:W3CDTF">2022-07-28T07:08:00Z</dcterms:created>
  <dcterms:modified xsi:type="dcterms:W3CDTF">2022-07-28T22:55:00Z</dcterms:modified>
</cp:coreProperties>
</file>